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090F" w14:textId="2BA698BA" w:rsidR="00983113" w:rsidRDefault="00983113" w:rsidP="009D1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Mateřská škola, Bystřice pod Hostýnem, Bělidla 1168, okres Kroměříž, příspěvková organizace</w:t>
      </w:r>
    </w:p>
    <w:p w14:paraId="78D80D33" w14:textId="77777777" w:rsidR="00983113" w:rsidRDefault="00983113" w:rsidP="00983113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Směrnice ke stanovení výše úplaty za předškolní vzdělávání dítěte v mateřské škole </w:t>
      </w:r>
    </w:p>
    <w:p w14:paraId="137F6048" w14:textId="2D43032C" w:rsidR="00983113" w:rsidRPr="008A16A1" w:rsidRDefault="00983113" w:rsidP="00983113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pro školní rok 202</w:t>
      </w:r>
      <w:r w:rsidR="003B4934">
        <w:rPr>
          <w:rFonts w:ascii="Arial" w:hAnsi="Arial" w:cs="Arial"/>
          <w:b/>
          <w:bCs/>
          <w:sz w:val="36"/>
          <w:szCs w:val="36"/>
        </w:rPr>
        <w:t>5</w:t>
      </w:r>
      <w:r>
        <w:rPr>
          <w:rFonts w:ascii="Arial" w:hAnsi="Arial" w:cs="Arial"/>
          <w:b/>
          <w:bCs/>
          <w:sz w:val="36"/>
          <w:szCs w:val="36"/>
        </w:rPr>
        <w:t>/202</w:t>
      </w:r>
      <w:r w:rsidR="003B4934">
        <w:rPr>
          <w:rFonts w:ascii="Arial" w:hAnsi="Arial" w:cs="Arial"/>
          <w:b/>
          <w:bCs/>
          <w:sz w:val="36"/>
          <w:szCs w:val="36"/>
        </w:rPr>
        <w:t>6</w:t>
      </w:r>
    </w:p>
    <w:p w14:paraId="4C30A0A9" w14:textId="77777777" w:rsidR="00983113" w:rsidRDefault="00983113" w:rsidP="009D10DD">
      <w:pPr>
        <w:jc w:val="center"/>
        <w:rPr>
          <w:b/>
          <w:sz w:val="28"/>
          <w:szCs w:val="2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6977"/>
      </w:tblGrid>
      <w:tr w:rsidR="00983113" w:rsidRPr="00120D45" w14:paraId="651E430A" w14:textId="77777777" w:rsidTr="00E727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1E22" w14:textId="77777777" w:rsidR="00983113" w:rsidRPr="00120D45" w:rsidRDefault="00983113" w:rsidP="00E727D1">
            <w:pPr>
              <w:rPr>
                <w:rFonts w:ascii="Arial" w:hAnsi="Arial" w:cs="Arial"/>
                <w:b/>
                <w:bCs/>
              </w:rPr>
            </w:pPr>
            <w:r w:rsidRPr="00120D45">
              <w:rPr>
                <w:rFonts w:ascii="Arial" w:hAnsi="Arial" w:cs="Arial"/>
                <w:b/>
                <w:bCs/>
              </w:rPr>
              <w:t>Vydal: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B234" w14:textId="77777777" w:rsidR="00983113" w:rsidRPr="00120D45" w:rsidRDefault="00983113" w:rsidP="00E727D1">
            <w:pPr>
              <w:pStyle w:val="Zhlav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Mateřská škola Bystřice pod Hostýnem, Bělidla 1168, okres Kroměříž, příspěvková organizace</w:t>
            </w:r>
          </w:p>
        </w:tc>
      </w:tr>
      <w:tr w:rsidR="00983113" w:rsidRPr="00120D45" w14:paraId="22E6FD9F" w14:textId="77777777" w:rsidTr="00E727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C1C8" w14:textId="77777777" w:rsidR="00983113" w:rsidRPr="00120D45" w:rsidRDefault="00983113" w:rsidP="00E727D1">
            <w:pPr>
              <w:rPr>
                <w:rFonts w:ascii="Arial" w:hAnsi="Arial" w:cs="Arial"/>
                <w:b/>
                <w:bCs/>
              </w:rPr>
            </w:pPr>
            <w:r w:rsidRPr="00120D45">
              <w:rPr>
                <w:rFonts w:ascii="Arial" w:hAnsi="Arial" w:cs="Arial"/>
                <w:b/>
                <w:bCs/>
              </w:rPr>
              <w:t>Schválila: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E5C1" w14:textId="77777777" w:rsidR="00983113" w:rsidRPr="00120D45" w:rsidRDefault="00983113" w:rsidP="00E727D1">
            <w:pPr>
              <w:pStyle w:val="Zhlav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ředitelka školy– Marcela Hlobilová</w:t>
            </w:r>
          </w:p>
        </w:tc>
      </w:tr>
      <w:tr w:rsidR="00983113" w:rsidRPr="00120D45" w14:paraId="670A0C7A" w14:textId="77777777" w:rsidTr="00E727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6669" w14:textId="07ED9347" w:rsidR="00983113" w:rsidRPr="00120D45" w:rsidRDefault="00983113" w:rsidP="00E727D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Směrnice č.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A3D5" w14:textId="464FDAFE" w:rsidR="00983113" w:rsidRPr="00120D45" w:rsidRDefault="003B4934" w:rsidP="00E727D1">
            <w:pPr>
              <w:pStyle w:val="Zhlav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55</w:t>
            </w:r>
            <w:r w:rsidR="00983113">
              <w:rPr>
                <w:rFonts w:ascii="Arial" w:hAnsi="Arial" w:cs="Arial"/>
                <w:bCs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983113" w:rsidRPr="00120D45" w14:paraId="1642906A" w14:textId="77777777" w:rsidTr="00E727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94CE" w14:textId="77777777" w:rsidR="00983113" w:rsidRPr="00120D45" w:rsidRDefault="00983113" w:rsidP="00E727D1">
            <w:pPr>
              <w:rPr>
                <w:rFonts w:ascii="Arial" w:hAnsi="Arial" w:cs="Arial"/>
                <w:b/>
                <w:bCs/>
              </w:rPr>
            </w:pPr>
            <w:r w:rsidRPr="00120D45">
              <w:rPr>
                <w:rFonts w:ascii="Arial" w:hAnsi="Arial" w:cs="Arial"/>
                <w:b/>
                <w:bCs/>
              </w:rPr>
              <w:t>Účinnost: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66B9" w14:textId="0F44ECF7" w:rsidR="00983113" w:rsidRPr="00120D45" w:rsidRDefault="00983113" w:rsidP="00E727D1">
            <w:pPr>
              <w:pStyle w:val="Zhlav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120D45">
              <w:rPr>
                <w:rFonts w:ascii="Arial" w:hAnsi="Arial" w:cs="Arial"/>
                <w:bCs/>
                <w:sz w:val="22"/>
                <w:szCs w:val="22"/>
              </w:rPr>
              <w:t>od 1. 9. 20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3B4934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983113" w:rsidRPr="00120D45" w14:paraId="440233D2" w14:textId="77777777" w:rsidTr="00E727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F7BF" w14:textId="77777777" w:rsidR="00983113" w:rsidRPr="00120D45" w:rsidRDefault="00983113" w:rsidP="00E727D1">
            <w:pPr>
              <w:rPr>
                <w:rFonts w:ascii="Arial" w:hAnsi="Arial" w:cs="Arial"/>
                <w:b/>
                <w:bCs/>
              </w:rPr>
            </w:pPr>
            <w:r w:rsidRPr="00120D45">
              <w:rPr>
                <w:rFonts w:ascii="Arial" w:hAnsi="Arial" w:cs="Arial"/>
                <w:b/>
                <w:bCs/>
              </w:rPr>
              <w:t>Závaznost: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0792" w14:textId="77777777" w:rsidR="00983113" w:rsidRPr="00120D45" w:rsidRDefault="00983113" w:rsidP="00E727D1">
            <w:pPr>
              <w:pStyle w:val="Zhlav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120D45">
              <w:rPr>
                <w:rFonts w:ascii="Arial" w:hAnsi="Arial" w:cs="Arial"/>
                <w:bCs/>
                <w:sz w:val="22"/>
                <w:szCs w:val="22"/>
              </w:rPr>
              <w:t>měrnice je závazná pro plátce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Mateřské školy Bystřice pod Hostýnem, Bělidla 1168, okres Kroměříž, příspěvková organizace </w:t>
            </w:r>
          </w:p>
        </w:tc>
      </w:tr>
    </w:tbl>
    <w:p w14:paraId="3B1806A9" w14:textId="77777777" w:rsidR="00983113" w:rsidRDefault="00983113" w:rsidP="009D10DD">
      <w:pPr>
        <w:jc w:val="center"/>
        <w:rPr>
          <w:b/>
          <w:sz w:val="28"/>
          <w:szCs w:val="28"/>
        </w:rPr>
      </w:pPr>
    </w:p>
    <w:p w14:paraId="3BF60C13" w14:textId="77777777" w:rsidR="00983113" w:rsidRDefault="00983113" w:rsidP="009D10DD">
      <w:pPr>
        <w:jc w:val="center"/>
        <w:rPr>
          <w:b/>
          <w:sz w:val="28"/>
          <w:szCs w:val="28"/>
        </w:rPr>
      </w:pPr>
    </w:p>
    <w:p w14:paraId="1D11D4DB" w14:textId="290ABA07" w:rsidR="008A2682" w:rsidRPr="00056EFE" w:rsidRDefault="009D10DD" w:rsidP="009D10DD">
      <w:pPr>
        <w:jc w:val="center"/>
        <w:rPr>
          <w:b/>
          <w:sz w:val="28"/>
          <w:szCs w:val="28"/>
        </w:rPr>
      </w:pPr>
      <w:r w:rsidRPr="00056EFE">
        <w:rPr>
          <w:b/>
          <w:sz w:val="28"/>
          <w:szCs w:val="28"/>
        </w:rPr>
        <w:t>STANOVENÍ ÚPLATY V MATEŘSKÉ ŠKOLE VE ŠKOLNÍM ROCE 202</w:t>
      </w:r>
      <w:r w:rsidR="003B4934">
        <w:rPr>
          <w:b/>
          <w:sz w:val="28"/>
          <w:szCs w:val="28"/>
        </w:rPr>
        <w:t>5</w:t>
      </w:r>
      <w:r w:rsidRPr="00056EFE">
        <w:rPr>
          <w:b/>
          <w:sz w:val="28"/>
          <w:szCs w:val="28"/>
        </w:rPr>
        <w:t>/202</w:t>
      </w:r>
      <w:r w:rsidR="003B4934">
        <w:rPr>
          <w:b/>
          <w:sz w:val="28"/>
          <w:szCs w:val="28"/>
        </w:rPr>
        <w:t>6</w:t>
      </w:r>
    </w:p>
    <w:p w14:paraId="501FA5F5" w14:textId="085000E4" w:rsidR="007C6B9C" w:rsidRPr="003C6AC5" w:rsidRDefault="009D10DD" w:rsidP="000E0941">
      <w:pPr>
        <w:jc w:val="both"/>
        <w:rPr>
          <w:sz w:val="24"/>
          <w:szCs w:val="24"/>
        </w:rPr>
      </w:pPr>
      <w:r w:rsidRPr="003C6AC5">
        <w:rPr>
          <w:sz w:val="24"/>
          <w:szCs w:val="24"/>
        </w:rPr>
        <w:t xml:space="preserve">V souvislosti s novelou § 123 odst. 4 zákona č. 561/2004 Sb., o předškolním, základním, středním, vyšším odborném a jiném vzdělávání (školský zákon), ve znění pozdějších předpisů, dochází od 01.01.2024 ke změnám pravidel </w:t>
      </w:r>
      <w:r w:rsidR="000E0941" w:rsidRPr="003C6AC5">
        <w:rPr>
          <w:sz w:val="24"/>
          <w:szCs w:val="24"/>
        </w:rPr>
        <w:t>při stanovení úplaty, kterou bude nově stanovovat zřizovatel</w:t>
      </w:r>
      <w:r w:rsidR="007C6B9C" w:rsidRPr="003C6AC5">
        <w:rPr>
          <w:sz w:val="24"/>
          <w:szCs w:val="24"/>
        </w:rPr>
        <w:t xml:space="preserve"> a výpočet již nebude vázán na průměrné neinvestiční výdaje mateřské školy, ale na výši </w:t>
      </w:r>
      <w:r w:rsidR="000E0941" w:rsidRPr="003C6AC5">
        <w:rPr>
          <w:sz w:val="24"/>
          <w:szCs w:val="24"/>
        </w:rPr>
        <w:t>minimální měsíční mzdy</w:t>
      </w:r>
      <w:r w:rsidR="007C6B9C" w:rsidRPr="003C6AC5">
        <w:rPr>
          <w:sz w:val="24"/>
          <w:szCs w:val="24"/>
        </w:rPr>
        <w:t xml:space="preserve">. Také </w:t>
      </w:r>
      <w:r w:rsidR="000E0941" w:rsidRPr="003C6AC5">
        <w:rPr>
          <w:sz w:val="24"/>
          <w:szCs w:val="24"/>
        </w:rPr>
        <w:t>dochází k rozšíření nároku na osvobození nebo snížení úplaty pro rodiny pobírající přídavek na dítě.</w:t>
      </w:r>
      <w:r w:rsidR="00353EC7" w:rsidRPr="003C6AC5">
        <w:rPr>
          <w:sz w:val="24"/>
          <w:szCs w:val="24"/>
        </w:rPr>
        <w:t xml:space="preserve"> </w:t>
      </w:r>
    </w:p>
    <w:p w14:paraId="692E7E05" w14:textId="4236CB2E" w:rsidR="007C6B9C" w:rsidRPr="003C6AC5" w:rsidRDefault="007C6B9C" w:rsidP="0005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3C6AC5">
        <w:rPr>
          <w:b/>
          <w:sz w:val="24"/>
          <w:szCs w:val="24"/>
        </w:rPr>
        <w:t>Měsíční výše úplaty za předškolní vzdělávání</w:t>
      </w:r>
      <w:r w:rsidRPr="003C6AC5">
        <w:rPr>
          <w:sz w:val="24"/>
          <w:szCs w:val="24"/>
        </w:rPr>
        <w:t xml:space="preserve"> </w:t>
      </w:r>
      <w:r w:rsidRPr="003C6AC5">
        <w:rPr>
          <w:b/>
          <w:sz w:val="24"/>
          <w:szCs w:val="24"/>
        </w:rPr>
        <w:t>pro školní rok 202</w:t>
      </w:r>
      <w:r w:rsidR="003B4934">
        <w:rPr>
          <w:b/>
          <w:sz w:val="24"/>
          <w:szCs w:val="24"/>
        </w:rPr>
        <w:t>5</w:t>
      </w:r>
      <w:r w:rsidRPr="003C6AC5">
        <w:rPr>
          <w:b/>
          <w:sz w:val="24"/>
          <w:szCs w:val="24"/>
        </w:rPr>
        <w:t>/202</w:t>
      </w:r>
      <w:r w:rsidR="003B4934">
        <w:rPr>
          <w:b/>
          <w:sz w:val="24"/>
          <w:szCs w:val="24"/>
        </w:rPr>
        <w:t>6</w:t>
      </w:r>
      <w:r w:rsidRPr="003C6AC5">
        <w:rPr>
          <w:sz w:val="24"/>
          <w:szCs w:val="24"/>
        </w:rPr>
        <w:t xml:space="preserve"> byla stanovena usnesením Rady města Bystřice pod Hostýnem č. </w:t>
      </w:r>
      <w:r w:rsidR="003B4934">
        <w:t xml:space="preserve">18/9/2025 </w:t>
      </w:r>
      <w:r w:rsidRPr="003C6AC5">
        <w:rPr>
          <w:sz w:val="24"/>
          <w:szCs w:val="24"/>
        </w:rPr>
        <w:t>dne 2</w:t>
      </w:r>
      <w:r w:rsidR="003B4934">
        <w:rPr>
          <w:sz w:val="24"/>
          <w:szCs w:val="24"/>
        </w:rPr>
        <w:t>8</w:t>
      </w:r>
      <w:r w:rsidRPr="003C6AC5">
        <w:rPr>
          <w:sz w:val="24"/>
          <w:szCs w:val="24"/>
        </w:rPr>
        <w:t>. dubna 202</w:t>
      </w:r>
      <w:r w:rsidR="003B4934">
        <w:rPr>
          <w:sz w:val="24"/>
          <w:szCs w:val="24"/>
        </w:rPr>
        <w:t>5</w:t>
      </w:r>
      <w:r w:rsidRPr="003C6AC5">
        <w:rPr>
          <w:sz w:val="24"/>
          <w:szCs w:val="24"/>
        </w:rPr>
        <w:t xml:space="preserve"> </w:t>
      </w:r>
      <w:r w:rsidR="00353EC7" w:rsidRPr="003C6AC5">
        <w:rPr>
          <w:sz w:val="24"/>
          <w:szCs w:val="24"/>
        </w:rPr>
        <w:t>ve všech městem zřizovaných mateřských školách</w:t>
      </w:r>
      <w:r w:rsidR="00353EC7" w:rsidRPr="003C6AC5">
        <w:rPr>
          <w:b/>
          <w:sz w:val="24"/>
          <w:szCs w:val="24"/>
        </w:rPr>
        <w:t xml:space="preserve"> </w:t>
      </w:r>
      <w:r w:rsidRPr="003C6AC5">
        <w:rPr>
          <w:b/>
          <w:sz w:val="24"/>
          <w:szCs w:val="24"/>
        </w:rPr>
        <w:t>ve výši 600 Kč.</w:t>
      </w:r>
    </w:p>
    <w:p w14:paraId="37A573BD" w14:textId="77777777" w:rsidR="00A77D41" w:rsidRPr="003C6AC5" w:rsidRDefault="00A77D41" w:rsidP="00B64DDB">
      <w:pPr>
        <w:spacing w:before="160"/>
        <w:jc w:val="both"/>
        <w:rPr>
          <w:b/>
          <w:sz w:val="24"/>
          <w:szCs w:val="24"/>
        </w:rPr>
      </w:pPr>
      <w:r w:rsidRPr="003C6AC5">
        <w:rPr>
          <w:b/>
          <w:sz w:val="24"/>
          <w:szCs w:val="24"/>
        </w:rPr>
        <w:t>VÝŠE ÚPLATY PŘI PŘERUŠENÍ NEBO OMEZENÍ PROVOZU:</w:t>
      </w:r>
    </w:p>
    <w:p w14:paraId="6155DF0B" w14:textId="77777777" w:rsidR="00A77D41" w:rsidRPr="003C6AC5" w:rsidRDefault="00A77D41" w:rsidP="000E0941">
      <w:pPr>
        <w:jc w:val="both"/>
        <w:rPr>
          <w:sz w:val="24"/>
          <w:szCs w:val="24"/>
        </w:rPr>
      </w:pPr>
      <w:r w:rsidRPr="003C6AC5">
        <w:rPr>
          <w:sz w:val="24"/>
          <w:szCs w:val="24"/>
        </w:rPr>
        <w:t>Pokud dojde v kalendářním měsíci k omezení nebo přerušení provozu na dobu kratší nebo rovnu 5 vyučovacím dnům, úplata se nesnižuje. Jestliže je však omezení nebo přerušení provozu po dobu delší než 5 vyučovacích dnů, sníží se měsíční výše úplaty poměrně k omezení nebo přerušení provozu MŠ.</w:t>
      </w:r>
    </w:p>
    <w:p w14:paraId="365A8A7B" w14:textId="77777777" w:rsidR="007C6B9C" w:rsidRPr="003C6AC5" w:rsidRDefault="00A77D41" w:rsidP="000E0941">
      <w:pPr>
        <w:jc w:val="both"/>
        <w:rPr>
          <w:sz w:val="24"/>
          <w:szCs w:val="24"/>
        </w:rPr>
      </w:pPr>
      <w:r w:rsidRPr="003C6AC5">
        <w:rPr>
          <w:sz w:val="24"/>
          <w:szCs w:val="24"/>
        </w:rPr>
        <w:t>O snížení měsíční výš</w:t>
      </w:r>
      <w:r w:rsidR="00015978" w:rsidRPr="003C6AC5">
        <w:rPr>
          <w:sz w:val="24"/>
          <w:szCs w:val="24"/>
        </w:rPr>
        <w:t>e</w:t>
      </w:r>
      <w:r w:rsidRPr="003C6AC5">
        <w:rPr>
          <w:sz w:val="24"/>
          <w:szCs w:val="24"/>
        </w:rPr>
        <w:t xml:space="preserve"> úplaty rozhoduje ředitelka mateřské školy. Zákonní zástupci budou informováni nejpozději 2 měsíce před přerušením nebo omezením provozu nebo neprodleně poté, co ředitelka rozhodne nebo se dozví o délce přerušení nebo omezení provozu mateřské školy.</w:t>
      </w:r>
    </w:p>
    <w:p w14:paraId="4A7F5039" w14:textId="77777777" w:rsidR="003C6AC5" w:rsidRPr="003C6AC5" w:rsidRDefault="003C6AC5" w:rsidP="003C6AC5">
      <w:pPr>
        <w:jc w:val="both"/>
        <w:rPr>
          <w:sz w:val="24"/>
          <w:szCs w:val="24"/>
        </w:rPr>
      </w:pPr>
      <w:r w:rsidRPr="003C6AC5">
        <w:rPr>
          <w:sz w:val="24"/>
          <w:szCs w:val="24"/>
        </w:rPr>
        <w:lastRenderedPageBreak/>
        <w:t>Pro dítě, které se v souladu s § 34 odst. 10 školského zákona nezapočítává do počtu dětí v mateřské škole činí měsíční výše úplaty 2/3 z měsíční výše úplaty stanovené zřizovatelem. Ředitel mateřské školy může tuto úplatu snížit.</w:t>
      </w:r>
    </w:p>
    <w:p w14:paraId="2D2A1FEF" w14:textId="77777777" w:rsidR="00983113" w:rsidRDefault="00983113" w:rsidP="00B64DDB">
      <w:pPr>
        <w:spacing w:before="160"/>
        <w:jc w:val="both"/>
        <w:rPr>
          <w:b/>
          <w:sz w:val="24"/>
          <w:szCs w:val="24"/>
        </w:rPr>
      </w:pPr>
    </w:p>
    <w:p w14:paraId="63FA1075" w14:textId="77777777" w:rsidR="00983113" w:rsidRDefault="00983113" w:rsidP="00B64DDB">
      <w:pPr>
        <w:spacing w:before="160"/>
        <w:jc w:val="both"/>
        <w:rPr>
          <w:b/>
          <w:sz w:val="24"/>
          <w:szCs w:val="24"/>
        </w:rPr>
      </w:pPr>
    </w:p>
    <w:p w14:paraId="113575C0" w14:textId="4417E6B2" w:rsidR="00A77D41" w:rsidRPr="003C6AC5" w:rsidRDefault="00A77D41" w:rsidP="00B64DDB">
      <w:pPr>
        <w:spacing w:before="160"/>
        <w:jc w:val="both"/>
        <w:rPr>
          <w:b/>
          <w:sz w:val="24"/>
          <w:szCs w:val="24"/>
        </w:rPr>
      </w:pPr>
      <w:r w:rsidRPr="003C6AC5">
        <w:rPr>
          <w:b/>
          <w:sz w:val="24"/>
          <w:szCs w:val="24"/>
        </w:rPr>
        <w:t>OSVOBOZENÍ OD ÚPLATY:</w:t>
      </w:r>
    </w:p>
    <w:p w14:paraId="4AF2EE76" w14:textId="2339C62B" w:rsidR="00AA3B38" w:rsidRDefault="00A77D41" w:rsidP="000E0941">
      <w:pPr>
        <w:jc w:val="both"/>
        <w:rPr>
          <w:b/>
          <w:sz w:val="24"/>
          <w:szCs w:val="24"/>
        </w:rPr>
      </w:pPr>
      <w:r w:rsidRPr="003C6AC5">
        <w:rPr>
          <w:sz w:val="24"/>
          <w:szCs w:val="24"/>
        </w:rPr>
        <w:t xml:space="preserve">Nově s účinností od 01.09.2024 dochází k rozšíření možného </w:t>
      </w:r>
      <w:r w:rsidRPr="003C6AC5">
        <w:rPr>
          <w:b/>
          <w:sz w:val="24"/>
          <w:szCs w:val="24"/>
        </w:rPr>
        <w:t xml:space="preserve">osvobození o </w:t>
      </w:r>
      <w:r w:rsidR="00E22CB7" w:rsidRPr="003C6AC5">
        <w:rPr>
          <w:b/>
          <w:sz w:val="24"/>
          <w:szCs w:val="24"/>
        </w:rPr>
        <w:t>rodiny pobírající přídavek na dítě</w:t>
      </w:r>
      <w:r w:rsidR="00E22CB7" w:rsidRPr="003C6AC5">
        <w:rPr>
          <w:sz w:val="24"/>
          <w:szCs w:val="24"/>
        </w:rPr>
        <w:t xml:space="preserve">. </w:t>
      </w:r>
      <w:r w:rsidR="00C9518C" w:rsidRPr="003C6AC5">
        <w:rPr>
          <w:sz w:val="24"/>
          <w:szCs w:val="24"/>
        </w:rPr>
        <w:t xml:space="preserve"> O osvobození bude možné </w:t>
      </w:r>
      <w:r w:rsidR="0085431A">
        <w:rPr>
          <w:sz w:val="24"/>
          <w:szCs w:val="24"/>
        </w:rPr>
        <w:t>požádat</w:t>
      </w:r>
      <w:r w:rsidR="00C9518C" w:rsidRPr="003C6AC5">
        <w:rPr>
          <w:sz w:val="24"/>
          <w:szCs w:val="24"/>
        </w:rPr>
        <w:t xml:space="preserve"> od </w:t>
      </w:r>
      <w:r w:rsidR="00AA3B38" w:rsidRPr="003C6AC5">
        <w:rPr>
          <w:sz w:val="24"/>
          <w:szCs w:val="24"/>
        </w:rPr>
        <w:t>01.09.202</w:t>
      </w:r>
      <w:r w:rsidR="003B4934">
        <w:rPr>
          <w:sz w:val="24"/>
          <w:szCs w:val="24"/>
        </w:rPr>
        <w:t>5</w:t>
      </w:r>
      <w:r w:rsidR="00AA3B38" w:rsidRPr="003C6AC5">
        <w:rPr>
          <w:sz w:val="24"/>
          <w:szCs w:val="24"/>
        </w:rPr>
        <w:t>, pokud zákonný zástupce doloží „Oznámení o přiznání dávky státní sociální podpory – přídavek na dítě“</w:t>
      </w:r>
      <w:r w:rsidR="003C6AC5">
        <w:rPr>
          <w:sz w:val="24"/>
          <w:szCs w:val="24"/>
        </w:rPr>
        <w:t xml:space="preserve">, které je nutné </w:t>
      </w:r>
      <w:r w:rsidR="00AA3B38" w:rsidRPr="003C6AC5">
        <w:rPr>
          <w:sz w:val="24"/>
          <w:szCs w:val="24"/>
        </w:rPr>
        <w:t>na začátku školního roku 2024/2025</w:t>
      </w:r>
      <w:r w:rsidR="00AA3B38" w:rsidRPr="003C6AC5">
        <w:rPr>
          <w:b/>
          <w:sz w:val="24"/>
          <w:szCs w:val="24"/>
        </w:rPr>
        <w:t xml:space="preserve"> doložit nejpozději do 10.09.202</w:t>
      </w:r>
      <w:r w:rsidR="003B4934">
        <w:rPr>
          <w:b/>
          <w:sz w:val="24"/>
          <w:szCs w:val="24"/>
        </w:rPr>
        <w:t>5</w:t>
      </w:r>
      <w:r w:rsidR="00AA3B38" w:rsidRPr="003C6AC5">
        <w:rPr>
          <w:sz w:val="24"/>
          <w:szCs w:val="24"/>
        </w:rPr>
        <w:t xml:space="preserve">. </w:t>
      </w:r>
      <w:r w:rsidR="00AA3B38" w:rsidRPr="003C6AC5">
        <w:rPr>
          <w:b/>
          <w:sz w:val="24"/>
          <w:szCs w:val="24"/>
        </w:rPr>
        <w:t>V případě odejmutí dávky státní sociální podpory je nutné tuto skutečnost neprodleně oznámit a následně doložit rozhodnutím o odejmutí dávky.</w:t>
      </w:r>
    </w:p>
    <w:p w14:paraId="64B3090B" w14:textId="77777777" w:rsidR="00B64DDB" w:rsidRPr="003C6AC5" w:rsidRDefault="00B64DDB" w:rsidP="00B64DDB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Dále jsou osvobozeni od úplaty </w:t>
      </w:r>
      <w:r w:rsidRPr="00B64DDB">
        <w:rPr>
          <w:sz w:val="24"/>
          <w:szCs w:val="24"/>
        </w:rPr>
        <w:t>(pokud zákonný zástupce doloží potřebné dokumenty)</w:t>
      </w:r>
      <w:r>
        <w:rPr>
          <w:sz w:val="24"/>
          <w:szCs w:val="24"/>
        </w:rPr>
        <w:t>:</w:t>
      </w:r>
    </w:p>
    <w:p w14:paraId="436EE594" w14:textId="77777777" w:rsidR="00B64DDB" w:rsidRPr="00B64DDB" w:rsidRDefault="00B64DDB" w:rsidP="00B64DDB">
      <w:pPr>
        <w:shd w:val="clear" w:color="auto" w:fill="FFFFFF"/>
        <w:spacing w:after="0" w:line="240" w:lineRule="auto"/>
        <w:rPr>
          <w:rFonts w:eastAsia="Times New Roman" w:cstheme="minorHAnsi"/>
          <w:color w:val="232323"/>
          <w:sz w:val="24"/>
          <w:szCs w:val="24"/>
          <w:lang w:eastAsia="cs-CZ"/>
        </w:rPr>
      </w:pPr>
      <w:r w:rsidRPr="00B64DDB">
        <w:rPr>
          <w:rFonts w:eastAsia="Times New Roman" w:cstheme="minorHAnsi"/>
          <w:color w:val="232323"/>
          <w:sz w:val="24"/>
          <w:szCs w:val="24"/>
          <w:lang w:eastAsia="cs-CZ"/>
        </w:rPr>
        <w:t>a) zákonný zástupce dítěte, který pobírá opakující se dávku pomoci v hmotné nouzi,</w:t>
      </w:r>
    </w:p>
    <w:p w14:paraId="106A3EE7" w14:textId="77777777" w:rsidR="00B64DDB" w:rsidRPr="00B64DDB" w:rsidRDefault="00B64DDB" w:rsidP="00B64DDB">
      <w:pPr>
        <w:shd w:val="clear" w:color="auto" w:fill="FFFFFF"/>
        <w:spacing w:after="0" w:line="240" w:lineRule="auto"/>
        <w:rPr>
          <w:rFonts w:eastAsia="Times New Roman" w:cstheme="minorHAnsi"/>
          <w:color w:val="232323"/>
          <w:sz w:val="24"/>
          <w:szCs w:val="24"/>
          <w:lang w:eastAsia="cs-CZ"/>
        </w:rPr>
      </w:pPr>
      <w:r w:rsidRPr="00B64DDB">
        <w:rPr>
          <w:rFonts w:eastAsia="Times New Roman" w:cstheme="minorHAnsi"/>
          <w:color w:val="232323"/>
          <w:sz w:val="24"/>
          <w:szCs w:val="24"/>
          <w:lang w:eastAsia="cs-CZ"/>
        </w:rPr>
        <w:t>b) zákonný zástupce nezaopatřeného dítěte, pokud tomuto dítěti náleží zvýšení příspěvku na péči,</w:t>
      </w:r>
    </w:p>
    <w:p w14:paraId="56FBD91E" w14:textId="77777777" w:rsidR="00B64DDB" w:rsidRPr="00B64DDB" w:rsidRDefault="00B64DDB" w:rsidP="00B64DDB">
      <w:pPr>
        <w:shd w:val="clear" w:color="auto" w:fill="FFFFFF"/>
        <w:spacing w:after="0" w:line="240" w:lineRule="auto"/>
        <w:rPr>
          <w:rFonts w:eastAsia="Times New Roman" w:cstheme="minorHAnsi"/>
          <w:color w:val="232323"/>
          <w:sz w:val="24"/>
          <w:szCs w:val="24"/>
          <w:lang w:eastAsia="cs-CZ"/>
        </w:rPr>
      </w:pPr>
      <w:r w:rsidRPr="00B64DDB">
        <w:rPr>
          <w:rFonts w:eastAsia="Times New Roman" w:cstheme="minorHAnsi"/>
          <w:color w:val="232323"/>
          <w:sz w:val="24"/>
          <w:szCs w:val="24"/>
          <w:lang w:eastAsia="cs-CZ"/>
        </w:rPr>
        <w:t>c) rodič, kterému náleží zvýšení příspěvku na péči z důvodu péče o nezaopatřené dítě</w:t>
      </w:r>
      <w:r>
        <w:rPr>
          <w:rFonts w:eastAsia="Times New Roman" w:cstheme="minorHAnsi"/>
          <w:color w:val="232323"/>
          <w:sz w:val="24"/>
          <w:szCs w:val="24"/>
          <w:lang w:eastAsia="cs-CZ"/>
        </w:rPr>
        <w:t>,</w:t>
      </w:r>
    </w:p>
    <w:p w14:paraId="16C52C64" w14:textId="77777777" w:rsidR="00B64DDB" w:rsidRPr="00B64DDB" w:rsidRDefault="00B64DDB" w:rsidP="00B64D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32323"/>
          <w:sz w:val="24"/>
          <w:szCs w:val="24"/>
          <w:lang w:eastAsia="cs-CZ"/>
        </w:rPr>
      </w:pPr>
      <w:r w:rsidRPr="00B64DDB">
        <w:rPr>
          <w:rFonts w:eastAsia="Times New Roman" w:cstheme="minorHAnsi"/>
          <w:color w:val="232323"/>
          <w:sz w:val="24"/>
          <w:szCs w:val="24"/>
          <w:lang w:eastAsia="cs-CZ"/>
        </w:rPr>
        <w:t>d) fyzická osoba, která o dítě osobně pečuje a z důvodu péče o toto dítě pobírá dávky pěstounské péče</w:t>
      </w:r>
      <w:r>
        <w:rPr>
          <w:rFonts w:eastAsia="Times New Roman" w:cstheme="minorHAnsi"/>
          <w:color w:val="232323"/>
          <w:sz w:val="24"/>
          <w:szCs w:val="24"/>
          <w:lang w:eastAsia="cs-CZ"/>
        </w:rPr>
        <w:t>.</w:t>
      </w:r>
    </w:p>
    <w:p w14:paraId="2544BFA9" w14:textId="1F83C3D2" w:rsidR="00AA3B38" w:rsidRDefault="00983113" w:rsidP="000E0941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</w:t>
      </w:r>
    </w:p>
    <w:p w14:paraId="1CFC1E0B" w14:textId="0F193BCE" w:rsidR="00983113" w:rsidRDefault="00983113" w:rsidP="000E0941">
      <w:pPr>
        <w:jc w:val="both"/>
        <w:rPr>
          <w:rFonts w:cstheme="minorHAnsi"/>
          <w:b/>
          <w:sz w:val="24"/>
          <w:szCs w:val="24"/>
        </w:rPr>
      </w:pPr>
    </w:p>
    <w:p w14:paraId="5617FCF7" w14:textId="520A97E2" w:rsidR="00983113" w:rsidRPr="00983113" w:rsidRDefault="00983113" w:rsidP="000E0941">
      <w:pPr>
        <w:jc w:val="both"/>
        <w:rPr>
          <w:rFonts w:cstheme="minorHAnsi"/>
          <w:bCs/>
          <w:sz w:val="24"/>
          <w:szCs w:val="24"/>
        </w:rPr>
      </w:pPr>
      <w:r w:rsidRPr="00983113">
        <w:rPr>
          <w:rFonts w:cstheme="minorHAnsi"/>
          <w:bCs/>
          <w:sz w:val="24"/>
          <w:szCs w:val="24"/>
        </w:rPr>
        <w:t>V Bystřici pod Hostýnem 30. 6. 202</w:t>
      </w:r>
      <w:r w:rsidR="003B4934">
        <w:rPr>
          <w:rFonts w:cstheme="minorHAnsi"/>
          <w:bCs/>
          <w:sz w:val="24"/>
          <w:szCs w:val="24"/>
        </w:rPr>
        <w:t>5</w:t>
      </w:r>
      <w:r w:rsidRPr="00983113">
        <w:rPr>
          <w:rFonts w:cstheme="minorHAnsi"/>
          <w:bCs/>
          <w:sz w:val="24"/>
          <w:szCs w:val="24"/>
        </w:rPr>
        <w:t xml:space="preserve">                                      …………………………………………………….</w:t>
      </w:r>
    </w:p>
    <w:p w14:paraId="70045A9B" w14:textId="71A38A80" w:rsidR="00983113" w:rsidRPr="00983113" w:rsidRDefault="00983113" w:rsidP="000E0941">
      <w:pPr>
        <w:jc w:val="both"/>
        <w:rPr>
          <w:rFonts w:cstheme="minorHAnsi"/>
          <w:bCs/>
          <w:sz w:val="24"/>
          <w:szCs w:val="24"/>
        </w:rPr>
      </w:pPr>
      <w:r w:rsidRPr="00983113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        Marcela Hlobilová</w:t>
      </w:r>
    </w:p>
    <w:sectPr w:rsidR="00983113" w:rsidRPr="00983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DD"/>
    <w:rsid w:val="00015978"/>
    <w:rsid w:val="00056EFE"/>
    <w:rsid w:val="000E0941"/>
    <w:rsid w:val="00120ED0"/>
    <w:rsid w:val="00353EC7"/>
    <w:rsid w:val="003B4934"/>
    <w:rsid w:val="003C6AC5"/>
    <w:rsid w:val="00630C7E"/>
    <w:rsid w:val="00725A61"/>
    <w:rsid w:val="007C6B9C"/>
    <w:rsid w:val="0085431A"/>
    <w:rsid w:val="008A2682"/>
    <w:rsid w:val="00983113"/>
    <w:rsid w:val="009D10DD"/>
    <w:rsid w:val="00A452F1"/>
    <w:rsid w:val="00A77D41"/>
    <w:rsid w:val="00AA3B38"/>
    <w:rsid w:val="00B64DDB"/>
    <w:rsid w:val="00C9518C"/>
    <w:rsid w:val="00E2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24A5"/>
  <w15:chartTrackingRefBased/>
  <w15:docId w15:val="{40E91020-EF03-4D0E-A309-0C1ADED4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2">
    <w:name w:val="l2"/>
    <w:basedOn w:val="Normln"/>
    <w:rsid w:val="00630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630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30C7E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30C7E"/>
    <w:rPr>
      <w:color w:val="0000FF"/>
      <w:u w:val="single"/>
    </w:rPr>
  </w:style>
  <w:style w:type="paragraph" w:styleId="Zhlav">
    <w:name w:val="header"/>
    <w:basedOn w:val="Normln"/>
    <w:link w:val="ZhlavChar"/>
    <w:rsid w:val="009831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98311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7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15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54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22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66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70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Mlčáková Jana</dc:creator>
  <cp:keywords/>
  <dc:description/>
  <cp:lastModifiedBy>Třída Žabičky</cp:lastModifiedBy>
  <cp:revision>2</cp:revision>
  <cp:lastPrinted>2024-10-29T09:02:00Z</cp:lastPrinted>
  <dcterms:created xsi:type="dcterms:W3CDTF">2025-06-11T10:21:00Z</dcterms:created>
  <dcterms:modified xsi:type="dcterms:W3CDTF">2025-06-11T10:21:00Z</dcterms:modified>
</cp:coreProperties>
</file>